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78E7" w14:textId="77777777" w:rsidR="00D936E8" w:rsidRDefault="00D936E8" w:rsidP="00D936E8">
      <w:pPr>
        <w:widowControl/>
        <w:autoSpaceDE w:val="0"/>
        <w:autoSpaceDN w:val="0"/>
        <w:adjustRightInd w:val="0"/>
        <w:snapToGrid w:val="0"/>
        <w:rPr>
          <w:rFonts w:ascii="方正黑体_GBK" w:eastAsia="方正黑体_GBK" w:hAnsi="方正黑体_GBK" w:cs="方正黑体_GBK"/>
          <w:bCs/>
          <w:snapToGrid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sz w:val="32"/>
          <w:szCs w:val="32"/>
        </w:rPr>
        <w:t>附件2</w:t>
      </w:r>
    </w:p>
    <w:p w14:paraId="0B61160E" w14:textId="77777777" w:rsidR="00D936E8" w:rsidRDefault="00D936E8" w:rsidP="00D936E8">
      <w:pPr>
        <w:widowControl/>
        <w:autoSpaceDE w:val="0"/>
        <w:autoSpaceDN w:val="0"/>
        <w:adjustRightInd w:val="0"/>
        <w:snapToGrid w:val="0"/>
        <w:jc w:val="center"/>
        <w:rPr>
          <w:rFonts w:ascii="方正小标宋_GBK" w:eastAsia="方正小标宋_GBK" w:hAnsi="Times New Roman"/>
          <w:bCs/>
          <w:snapToGrid w:val="0"/>
          <w:sz w:val="44"/>
          <w:szCs w:val="44"/>
        </w:rPr>
      </w:pPr>
      <w:r>
        <w:rPr>
          <w:rFonts w:ascii="方正小标宋_GBK" w:eastAsia="方正小标宋_GBK" w:hAnsi="Times New Roman" w:hint="eastAsia"/>
          <w:bCs/>
          <w:snapToGrid w:val="0"/>
          <w:sz w:val="44"/>
          <w:szCs w:val="44"/>
        </w:rPr>
        <w:t>20</w:t>
      </w:r>
      <w:r>
        <w:rPr>
          <w:rFonts w:ascii="方正小标宋_GBK" w:eastAsia="方正小标宋_GBK" w:hAnsi="Times New Roman" w:hint="eastAsia"/>
          <w:bCs/>
          <w:snapToGrid w:val="0"/>
          <w:sz w:val="44"/>
          <w:szCs w:val="44"/>
          <w:lang w:val="zh-CN"/>
        </w:rPr>
        <w:t>2</w:t>
      </w:r>
      <w:r>
        <w:rPr>
          <w:rFonts w:ascii="方正小标宋_GBK" w:eastAsia="方正小标宋_GBK" w:hAnsi="Times New Roman" w:hint="eastAsia"/>
          <w:bCs/>
          <w:snapToGrid w:val="0"/>
          <w:sz w:val="44"/>
          <w:szCs w:val="44"/>
        </w:rPr>
        <w:t>4</w:t>
      </w:r>
      <w:r>
        <w:rPr>
          <w:rFonts w:ascii="方正小标宋_GBK" w:eastAsia="方正小标宋_GBK" w:hAnsi="Times New Roman" w:hint="eastAsia"/>
          <w:bCs/>
          <w:snapToGrid w:val="0"/>
          <w:sz w:val="44"/>
          <w:szCs w:val="44"/>
          <w:lang w:val="zh-CN"/>
        </w:rPr>
        <w:t>年</w:t>
      </w:r>
      <w:r>
        <w:rPr>
          <w:rFonts w:ascii="方正小标宋_GBK" w:eastAsia="方正小标宋_GBK" w:hAnsi="Times New Roman" w:hint="eastAsia"/>
          <w:bCs/>
          <w:snapToGrid w:val="0"/>
          <w:sz w:val="44"/>
          <w:szCs w:val="44"/>
        </w:rPr>
        <w:t>教育数字化应用案例推荐表</w:t>
      </w:r>
    </w:p>
    <w:p w14:paraId="2697CC49" w14:textId="77777777" w:rsidR="00D936E8" w:rsidRDefault="00D936E8" w:rsidP="00D936E8">
      <w:pPr>
        <w:widowControl/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  <w:lang w:val="en-GB"/>
        </w:rPr>
      </w:pPr>
      <w:r>
        <w:rPr>
          <w:rFonts w:ascii="仿宋_GB2312" w:eastAsia="仿宋_GB2312" w:hAnsi="仿宋_GB2312" w:cs="仿宋_GB2312" w:hint="eastAsia"/>
          <w:bCs/>
          <w:snapToGrid w:val="0"/>
          <w:sz w:val="32"/>
          <w:szCs w:val="32"/>
        </w:rPr>
        <w:t>（产品）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046"/>
        <w:gridCol w:w="1269"/>
        <w:gridCol w:w="1345"/>
        <w:gridCol w:w="1026"/>
        <w:gridCol w:w="1026"/>
        <w:gridCol w:w="1271"/>
        <w:gridCol w:w="1271"/>
      </w:tblGrid>
      <w:tr w:rsidR="00D936E8" w14:paraId="0D526B6D" w14:textId="77777777" w:rsidTr="001B47F4">
        <w:trPr>
          <w:cantSplit/>
          <w:trHeight w:val="699"/>
          <w:jc w:val="center"/>
        </w:trPr>
        <w:tc>
          <w:tcPr>
            <w:tcW w:w="9468" w:type="dxa"/>
            <w:gridSpan w:val="8"/>
            <w:vAlign w:val="center"/>
          </w:tcPr>
          <w:p w14:paraId="2884E503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企业名称（盖章）：</w:t>
            </w:r>
          </w:p>
        </w:tc>
      </w:tr>
      <w:tr w:rsidR="00D936E8" w14:paraId="4FB43F2A" w14:textId="77777777" w:rsidTr="001B47F4">
        <w:trPr>
          <w:cantSplit/>
          <w:trHeight w:val="567"/>
          <w:jc w:val="center"/>
        </w:trPr>
        <w:tc>
          <w:tcPr>
            <w:tcW w:w="2260" w:type="dxa"/>
            <w:gridSpan w:val="2"/>
            <w:vAlign w:val="center"/>
          </w:tcPr>
          <w:p w14:paraId="2DEFE514" w14:textId="77777777" w:rsidR="00D936E8" w:rsidRDefault="00D936E8" w:rsidP="001B47F4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产品（方案）应用案例名称</w:t>
            </w:r>
          </w:p>
        </w:tc>
        <w:tc>
          <w:tcPr>
            <w:tcW w:w="7208" w:type="dxa"/>
            <w:gridSpan w:val="6"/>
            <w:vAlign w:val="center"/>
          </w:tcPr>
          <w:p w14:paraId="6733F7BF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36E8" w14:paraId="52D34E56" w14:textId="77777777" w:rsidTr="001B47F4">
        <w:trPr>
          <w:cantSplit/>
          <w:trHeight w:val="567"/>
          <w:jc w:val="center"/>
        </w:trPr>
        <w:tc>
          <w:tcPr>
            <w:tcW w:w="2260" w:type="dxa"/>
            <w:gridSpan w:val="2"/>
            <w:vAlign w:val="center"/>
          </w:tcPr>
          <w:p w14:paraId="50E813DC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适用对象</w:t>
            </w:r>
          </w:p>
        </w:tc>
        <w:tc>
          <w:tcPr>
            <w:tcW w:w="7208" w:type="dxa"/>
            <w:gridSpan w:val="6"/>
            <w:vAlign w:val="center"/>
          </w:tcPr>
          <w:p w14:paraId="724EC472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区域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基础教育学校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中等职业学校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高校</w:t>
            </w:r>
          </w:p>
        </w:tc>
      </w:tr>
      <w:tr w:rsidR="00D936E8" w14:paraId="475FAC3E" w14:textId="77777777" w:rsidTr="001B47F4">
        <w:trPr>
          <w:cantSplit/>
          <w:trHeight w:val="567"/>
          <w:jc w:val="center"/>
        </w:trPr>
        <w:tc>
          <w:tcPr>
            <w:tcW w:w="2260" w:type="dxa"/>
            <w:gridSpan w:val="2"/>
            <w:vAlign w:val="center"/>
          </w:tcPr>
          <w:p w14:paraId="0F711C13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案例内容方向</w:t>
            </w:r>
          </w:p>
        </w:tc>
        <w:tc>
          <w:tcPr>
            <w:tcW w:w="7208" w:type="dxa"/>
            <w:gridSpan w:val="6"/>
            <w:vAlign w:val="center"/>
          </w:tcPr>
          <w:p w14:paraId="014ECEC9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基础设施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教学数字化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管理服务数字化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后勤保障数字化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教育决策管理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网络与数据安全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36E8" w14:paraId="2221FA6F" w14:textId="77777777" w:rsidTr="001B47F4">
        <w:trPr>
          <w:cantSplit/>
          <w:trHeight w:val="1317"/>
          <w:jc w:val="center"/>
        </w:trPr>
        <w:tc>
          <w:tcPr>
            <w:tcW w:w="1214" w:type="dxa"/>
            <w:vAlign w:val="center"/>
          </w:tcPr>
          <w:p w14:paraId="3C5F9B58" w14:textId="77777777" w:rsidR="00D936E8" w:rsidRDefault="00D936E8" w:rsidP="001B47F4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案例负责人：</w:t>
            </w:r>
          </w:p>
        </w:tc>
        <w:tc>
          <w:tcPr>
            <w:tcW w:w="1046" w:type="dxa"/>
            <w:vAlign w:val="center"/>
          </w:tcPr>
          <w:p w14:paraId="3AD75596" w14:textId="77777777" w:rsidR="00D936E8" w:rsidRDefault="00D936E8" w:rsidP="001B47F4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71FB346E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联系人：</w:t>
            </w:r>
          </w:p>
        </w:tc>
        <w:tc>
          <w:tcPr>
            <w:tcW w:w="1345" w:type="dxa"/>
            <w:vAlign w:val="center"/>
          </w:tcPr>
          <w:p w14:paraId="4D17511A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128F3714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联系人手机：</w:t>
            </w:r>
          </w:p>
        </w:tc>
        <w:tc>
          <w:tcPr>
            <w:tcW w:w="1026" w:type="dxa"/>
            <w:vAlign w:val="center"/>
          </w:tcPr>
          <w:p w14:paraId="1B40AB92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 w14:paraId="1B02C773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电子邮件：</w:t>
            </w:r>
          </w:p>
        </w:tc>
        <w:tc>
          <w:tcPr>
            <w:tcW w:w="1271" w:type="dxa"/>
            <w:vAlign w:val="center"/>
          </w:tcPr>
          <w:p w14:paraId="54AA3E39" w14:textId="77777777" w:rsidR="00D936E8" w:rsidRDefault="00D936E8" w:rsidP="001B47F4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36E8" w14:paraId="073C1EBE" w14:textId="77777777" w:rsidTr="001B47F4">
        <w:trPr>
          <w:cantSplit/>
          <w:trHeight w:val="4200"/>
          <w:jc w:val="center"/>
        </w:trPr>
        <w:tc>
          <w:tcPr>
            <w:tcW w:w="9468" w:type="dxa"/>
            <w:gridSpan w:val="8"/>
            <w:tcBorders>
              <w:left w:val="single" w:sz="2" w:space="0" w:color="auto"/>
              <w:right w:val="single" w:sz="2" w:space="0" w:color="auto"/>
            </w:tcBorders>
          </w:tcPr>
          <w:p w14:paraId="0C91331E" w14:textId="77777777" w:rsidR="00D936E8" w:rsidRDefault="00D936E8" w:rsidP="001B47F4">
            <w:pPr>
              <w:snapToGrid w:val="0"/>
              <w:spacing w:line="560" w:lineRule="exact"/>
              <w:ind w:firstLineChars="6" w:firstLine="1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案例介绍：（3000字以内）</w:t>
            </w:r>
          </w:p>
          <w:p w14:paraId="3962C19E" w14:textId="77777777" w:rsidR="00D936E8" w:rsidRDefault="00D936E8" w:rsidP="001B47F4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一、用户需求概述</w:t>
            </w:r>
          </w:p>
          <w:p w14:paraId="1CAA9B53" w14:textId="77777777" w:rsidR="00D936E8" w:rsidRDefault="00D936E8" w:rsidP="001B47F4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二、解决方案</w:t>
            </w:r>
          </w:p>
          <w:p w14:paraId="58157938" w14:textId="77777777" w:rsidR="00D936E8" w:rsidRDefault="00D936E8" w:rsidP="001B47F4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三、呈现效果</w:t>
            </w:r>
          </w:p>
          <w:p w14:paraId="4AD850C7" w14:textId="77777777" w:rsidR="00D936E8" w:rsidRDefault="00D936E8" w:rsidP="001B47F4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四、用户评价</w:t>
            </w:r>
          </w:p>
          <w:p w14:paraId="679FD0A9" w14:textId="77777777" w:rsidR="00D936E8" w:rsidRDefault="00D936E8" w:rsidP="001B47F4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914D296" w14:textId="77777777" w:rsidR="00D936E8" w:rsidRDefault="00D936E8" w:rsidP="001B47F4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DFB39D" w14:textId="77777777" w:rsidR="00D936E8" w:rsidRDefault="00D936E8" w:rsidP="001B47F4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6FA4FE5" w14:textId="77777777" w:rsidR="00D936E8" w:rsidRDefault="00D936E8" w:rsidP="001B47F4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BD7F76E" w14:textId="77777777" w:rsidR="00D936E8" w:rsidRDefault="00D936E8" w:rsidP="001B47F4">
            <w:pPr>
              <w:snapToGrid w:val="0"/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 xml:space="preserve">（纸面不够，可另加页）  </w:t>
            </w:r>
          </w:p>
        </w:tc>
      </w:tr>
    </w:tbl>
    <w:p w14:paraId="09FAF5D5" w14:textId="77777777" w:rsidR="00DB6F11" w:rsidRPr="00D936E8" w:rsidRDefault="00DB6F11"/>
    <w:sectPr w:rsidR="00DB6F11" w:rsidRPr="00D9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CC17" w14:textId="77777777" w:rsidR="00336518" w:rsidRDefault="00336518" w:rsidP="00D936E8">
      <w:r>
        <w:separator/>
      </w:r>
    </w:p>
  </w:endnote>
  <w:endnote w:type="continuationSeparator" w:id="0">
    <w:p w14:paraId="19BAA5FA" w14:textId="77777777" w:rsidR="00336518" w:rsidRDefault="00336518" w:rsidP="00D9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F0DC" w14:textId="77777777" w:rsidR="00336518" w:rsidRDefault="00336518" w:rsidP="00D936E8">
      <w:r>
        <w:separator/>
      </w:r>
    </w:p>
  </w:footnote>
  <w:footnote w:type="continuationSeparator" w:id="0">
    <w:p w14:paraId="346104F1" w14:textId="77777777" w:rsidR="00336518" w:rsidRDefault="00336518" w:rsidP="00D9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1B"/>
    <w:rsid w:val="00336518"/>
    <w:rsid w:val="009C4025"/>
    <w:rsid w:val="00B4031B"/>
    <w:rsid w:val="00D936E8"/>
    <w:rsid w:val="00DB6F11"/>
    <w:rsid w:val="00E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C6355-5E83-46DD-A94D-261327A1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6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z</dc:creator>
  <cp:keywords/>
  <dc:description/>
  <cp:lastModifiedBy>ll z</cp:lastModifiedBy>
  <cp:revision>2</cp:revision>
  <dcterms:created xsi:type="dcterms:W3CDTF">2024-02-18T05:52:00Z</dcterms:created>
  <dcterms:modified xsi:type="dcterms:W3CDTF">2024-02-18T05:52:00Z</dcterms:modified>
</cp:coreProperties>
</file>